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8B" w:rsidRPr="00801793" w:rsidRDefault="00801793">
      <w:pPr>
        <w:rPr>
          <w:rFonts w:ascii="Gabriola" w:hAnsi="Gabriola"/>
          <w:b/>
          <w:sz w:val="64"/>
          <w:szCs w:val="64"/>
          <w:lang w:val="cs-CZ"/>
        </w:rPr>
      </w:pPr>
      <w:r>
        <w:rPr>
          <w:rFonts w:ascii="Gabriola" w:hAnsi="Gabriola"/>
          <w:b/>
          <w:sz w:val="64"/>
          <w:szCs w:val="64"/>
          <w:lang w:val="cs-CZ"/>
        </w:rPr>
        <w:t xml:space="preserve">  </w:t>
      </w:r>
      <w:r w:rsidRPr="00801793">
        <w:rPr>
          <w:rFonts w:ascii="Gabriola" w:hAnsi="Gabriola"/>
          <w:b/>
          <w:sz w:val="64"/>
          <w:szCs w:val="64"/>
          <w:lang w:val="cs-CZ"/>
        </w:rPr>
        <w:t>PF 2022</w:t>
      </w:r>
      <w:bookmarkStart w:id="0" w:name="_GoBack"/>
      <w:bookmarkEnd w:id="0"/>
    </w:p>
    <w:p w:rsidR="003E758B" w:rsidRDefault="003E758B" w:rsidP="00F77451">
      <w:pPr>
        <w:ind w:left="3600" w:firstLine="720"/>
        <w:rPr>
          <w:rFonts w:ascii="Gabriola" w:hAnsi="Gabriola"/>
          <w:sz w:val="36"/>
          <w:szCs w:val="36"/>
          <w:lang w:val="cs-CZ"/>
        </w:rPr>
      </w:pPr>
      <w:r>
        <w:rPr>
          <w:rFonts w:ascii="Gabriola" w:hAnsi="Gabriola"/>
          <w:sz w:val="36"/>
          <w:szCs w:val="36"/>
          <w:lang w:val="cs-CZ"/>
        </w:rPr>
        <w:t>Vážení rodiče, přátelé školy, milé děti,</w:t>
      </w:r>
    </w:p>
    <w:p w:rsidR="003E758B" w:rsidRDefault="003E758B" w:rsidP="00F77451">
      <w:pPr>
        <w:ind w:left="4320"/>
        <w:rPr>
          <w:rFonts w:ascii="Gabriola" w:hAnsi="Gabriola"/>
          <w:sz w:val="36"/>
          <w:szCs w:val="36"/>
          <w:lang w:val="cs-CZ"/>
        </w:rPr>
      </w:pPr>
      <w:r>
        <w:rPr>
          <w:rFonts w:ascii="Gabriola" w:hAnsi="Gabriola"/>
          <w:sz w:val="36"/>
          <w:szCs w:val="36"/>
          <w:lang w:val="cs-CZ"/>
        </w:rPr>
        <w:t xml:space="preserve">Máme za sebou rok, který byl z velké části ovlivněn </w:t>
      </w:r>
      <w:proofErr w:type="spellStart"/>
      <w:r w:rsidR="00F77451">
        <w:rPr>
          <w:rFonts w:ascii="Gabriola" w:hAnsi="Gabriola"/>
          <w:sz w:val="36"/>
          <w:szCs w:val="36"/>
          <w:lang w:val="cs-CZ"/>
        </w:rPr>
        <w:t>koronavirovou</w:t>
      </w:r>
      <w:proofErr w:type="spellEnd"/>
      <w:r w:rsidR="00F77451">
        <w:rPr>
          <w:rFonts w:ascii="Gabriola" w:hAnsi="Gabriola"/>
          <w:sz w:val="36"/>
          <w:szCs w:val="36"/>
          <w:lang w:val="cs-CZ"/>
        </w:rPr>
        <w:t xml:space="preserve"> pandemií.</w:t>
      </w:r>
    </w:p>
    <w:p w:rsidR="00F77451" w:rsidRDefault="00F77451" w:rsidP="00F77451">
      <w:pPr>
        <w:ind w:left="4320"/>
        <w:rPr>
          <w:rFonts w:ascii="Gabriola" w:hAnsi="Gabriola"/>
          <w:sz w:val="36"/>
          <w:szCs w:val="36"/>
          <w:lang w:val="cs-CZ"/>
        </w:rPr>
      </w:pPr>
      <w:r>
        <w:rPr>
          <w:rFonts w:ascii="Gabriola" w:hAnsi="Gabriola"/>
          <w:sz w:val="36"/>
          <w:szCs w:val="36"/>
          <w:lang w:val="cs-CZ"/>
        </w:rPr>
        <w:t>I přes všechny strasti, které nás během roku s touto situací provázely, můžeme bilancovat se vztyčenou hlavou. Vždy jsme se snažili v maximální míře umožnit dětem vzdělávání a činnosti s ním spojené.</w:t>
      </w:r>
    </w:p>
    <w:p w:rsidR="00F77451" w:rsidRDefault="00F77451" w:rsidP="00F77451">
      <w:pPr>
        <w:ind w:left="4320"/>
        <w:rPr>
          <w:rFonts w:ascii="Gabriola" w:hAnsi="Gabriola"/>
          <w:sz w:val="36"/>
          <w:szCs w:val="36"/>
          <w:lang w:val="cs-CZ"/>
        </w:rPr>
      </w:pPr>
      <w:r>
        <w:rPr>
          <w:rFonts w:ascii="Gabriola" w:hAnsi="Gabriola"/>
          <w:sz w:val="36"/>
          <w:szCs w:val="36"/>
          <w:lang w:val="cs-CZ"/>
        </w:rPr>
        <w:t>Děkujeme všem pedagogům, žákům a Vám rodičům za spolupráci. Byl to rok, který na všechny kladl mimořádné nároky. Jsme si toho vědomi a velmi si toho vážíme.</w:t>
      </w:r>
    </w:p>
    <w:p w:rsidR="00801793" w:rsidRDefault="00F77451" w:rsidP="00801793">
      <w:pPr>
        <w:ind w:left="4320"/>
        <w:rPr>
          <w:rFonts w:ascii="Gabriola" w:hAnsi="Gabriola"/>
          <w:sz w:val="36"/>
          <w:szCs w:val="36"/>
          <w:lang w:val="cs-CZ"/>
        </w:rPr>
      </w:pPr>
      <w:r>
        <w:rPr>
          <w:rFonts w:ascii="Gabriola" w:hAnsi="Gabriola"/>
          <w:sz w:val="36"/>
          <w:szCs w:val="36"/>
          <w:lang w:val="cs-CZ"/>
        </w:rPr>
        <w:t>Přejeme všem požehnané Vánoce, klid v kruhu rodinném a to</w:t>
      </w:r>
      <w:r w:rsidR="00801793">
        <w:rPr>
          <w:rFonts w:ascii="Gabriola" w:hAnsi="Gabriola"/>
          <w:sz w:val="36"/>
          <w:szCs w:val="36"/>
          <w:lang w:val="cs-CZ"/>
        </w:rPr>
        <w:t xml:space="preserve"> nejdůležitější, pevné zdraví</w:t>
      </w:r>
    </w:p>
    <w:p w:rsidR="00F77451" w:rsidRPr="003E758B" w:rsidRDefault="00F77451" w:rsidP="00801793">
      <w:pPr>
        <w:ind w:left="11520"/>
        <w:rPr>
          <w:rFonts w:ascii="Gabriola" w:hAnsi="Gabriola"/>
          <w:sz w:val="36"/>
          <w:szCs w:val="36"/>
          <w:lang w:val="cs-CZ"/>
        </w:rPr>
      </w:pPr>
      <w:r>
        <w:rPr>
          <w:rFonts w:ascii="Gabriola" w:hAnsi="Gabriola"/>
          <w:sz w:val="36"/>
          <w:szCs w:val="36"/>
          <w:lang w:val="cs-CZ"/>
        </w:rPr>
        <w:t>Vedení školy</w:t>
      </w:r>
    </w:p>
    <w:sectPr w:rsidR="00F77451" w:rsidRPr="003E758B" w:rsidSect="003E758B">
      <w:headerReference w:type="even" r:id="rId6"/>
      <w:headerReference w:type="default" r:id="rId7"/>
      <w:headerReference w:type="firs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D1F" w:rsidRDefault="00311D1F" w:rsidP="003E758B">
      <w:pPr>
        <w:spacing w:after="0" w:line="240" w:lineRule="auto"/>
      </w:pPr>
      <w:r>
        <w:separator/>
      </w:r>
    </w:p>
  </w:endnote>
  <w:endnote w:type="continuationSeparator" w:id="0">
    <w:p w:rsidR="00311D1F" w:rsidRDefault="00311D1F" w:rsidP="003E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D1F" w:rsidRDefault="00311D1F" w:rsidP="003E758B">
      <w:pPr>
        <w:spacing w:after="0" w:line="240" w:lineRule="auto"/>
      </w:pPr>
      <w:r>
        <w:separator/>
      </w:r>
    </w:p>
  </w:footnote>
  <w:footnote w:type="continuationSeparator" w:id="0">
    <w:p w:rsidR="00311D1F" w:rsidRDefault="00311D1F" w:rsidP="003E7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58B" w:rsidRDefault="00311D1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5157" o:spid="_x0000_s2053" type="#_x0000_t75" style="position:absolute;margin-left:0;margin-top:0;width:768pt;height:466.5pt;z-index:-251657216;mso-position-horizontal:center;mso-position-horizontal-relative:margin;mso-position-vertical:center;mso-position-vertical-relative:margin" o:allowincell="f">
          <v:imagedata r:id="rId1" o:title="vanoc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58B" w:rsidRDefault="00311D1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5158" o:spid="_x0000_s2054" type="#_x0000_t75" style="position:absolute;margin-left:0;margin-top:0;width:768pt;height:466.5pt;z-index:-251656192;mso-position-horizontal:center;mso-position-horizontal-relative:margin;mso-position-vertical:center;mso-position-vertical-relative:margin" o:allowincell="f">
          <v:imagedata r:id="rId1" o:title="vanocn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58B" w:rsidRDefault="00311D1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5156" o:spid="_x0000_s2052" type="#_x0000_t75" style="position:absolute;margin-left:0;margin-top:0;width:768pt;height:466.5pt;z-index:-251658240;mso-position-horizontal:center;mso-position-horizontal-relative:margin;mso-position-vertical:center;mso-position-vertical-relative:margin" o:allowincell="f">
          <v:imagedata r:id="rId1" o:title="vanocn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8B"/>
    <w:rsid w:val="00311D1F"/>
    <w:rsid w:val="003E758B"/>
    <w:rsid w:val="0067527D"/>
    <w:rsid w:val="00801793"/>
    <w:rsid w:val="009C1453"/>
    <w:rsid w:val="00F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283A6BC"/>
  <w15:chartTrackingRefBased/>
  <w15:docId w15:val="{037C274E-1ABB-4B9C-8CEC-5B90F172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75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58B"/>
  </w:style>
  <w:style w:type="paragraph" w:styleId="Zpat">
    <w:name w:val="footer"/>
    <w:basedOn w:val="Normln"/>
    <w:link w:val="ZpatChar"/>
    <w:uiPriority w:val="99"/>
    <w:unhideWhenUsed/>
    <w:rsid w:val="003E75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Zykmund Ondřej</dc:creator>
  <cp:keywords/>
  <dc:description/>
  <cp:lastModifiedBy>Zykmund Ondřej</cp:lastModifiedBy>
  <cp:revision>2</cp:revision>
  <dcterms:created xsi:type="dcterms:W3CDTF">2021-12-21T11:54:00Z</dcterms:created>
  <dcterms:modified xsi:type="dcterms:W3CDTF">2021-12-22T20:25:00Z</dcterms:modified>
</cp:coreProperties>
</file>